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62" w:rsidRPr="00E31428" w:rsidRDefault="002E0462" w:rsidP="00C633F4">
      <w:pPr>
        <w:rPr>
          <w:rFonts w:ascii="Times New Roman" w:hAnsi="Times New Roman" w:cs="Times New Roman"/>
          <w:bCs/>
          <w:sz w:val="40"/>
          <w:szCs w:val="24"/>
          <w:u w:val="single"/>
        </w:rPr>
      </w:pPr>
      <w:r w:rsidRPr="00E31428">
        <w:rPr>
          <w:rFonts w:ascii="Times New Roman" w:hAnsi="Times New Roman" w:cs="Times New Roman"/>
          <w:bCs/>
          <w:sz w:val="40"/>
          <w:szCs w:val="24"/>
          <w:u w:val="single"/>
        </w:rPr>
        <w:t>Stipulations</w:t>
      </w:r>
    </w:p>
    <w:p w:rsidR="002E0462" w:rsidRDefault="002E0462" w:rsidP="002E0462">
      <w:pPr>
        <w:pStyle w:val="ListParagraph"/>
        <w:numPr>
          <w:ilvl w:val="0"/>
          <w:numId w:val="7"/>
        </w:numPr>
        <w:rPr>
          <w:rFonts w:ascii="Times New Roman" w:hAnsi="Times New Roman" w:cs="Times New Roman"/>
          <w:bCs/>
          <w:sz w:val="24"/>
          <w:szCs w:val="24"/>
        </w:rPr>
      </w:pPr>
      <w:r w:rsidRPr="002E0462">
        <w:rPr>
          <w:rFonts w:ascii="Times New Roman" w:hAnsi="Times New Roman" w:cs="Times New Roman"/>
          <w:bCs/>
          <w:sz w:val="24"/>
          <w:szCs w:val="24"/>
        </w:rPr>
        <w:t xml:space="preserve">Have a minimum cumulative GPA of 3.0 (on a 4.0 scale). </w:t>
      </w:r>
    </w:p>
    <w:p w:rsidR="00A2358B" w:rsidRPr="002E0462" w:rsidRDefault="00A2358B" w:rsidP="008407E3">
      <w:pPr>
        <w:pStyle w:val="ListParagraph"/>
        <w:numPr>
          <w:ilvl w:val="0"/>
          <w:numId w:val="7"/>
        </w:numPr>
        <w:rPr>
          <w:rFonts w:ascii="Times New Roman" w:hAnsi="Times New Roman" w:cs="Times New Roman"/>
          <w:bCs/>
          <w:sz w:val="24"/>
          <w:szCs w:val="24"/>
        </w:rPr>
      </w:pPr>
      <w:r w:rsidRPr="002E0462">
        <w:rPr>
          <w:rFonts w:ascii="Times New Roman" w:hAnsi="Times New Roman" w:cs="Times New Roman"/>
          <w:bCs/>
          <w:sz w:val="24"/>
          <w:szCs w:val="24"/>
        </w:rPr>
        <w:t>Apply to WSU Graduate School Online</w:t>
      </w:r>
      <w:r>
        <w:rPr>
          <w:rFonts w:ascii="Times New Roman" w:hAnsi="Times New Roman" w:cs="Times New Roman"/>
          <w:bCs/>
          <w:sz w:val="24"/>
          <w:szCs w:val="24"/>
        </w:rPr>
        <w:t xml:space="preserve"> </w:t>
      </w:r>
      <w:hyperlink r:id="rId7" w:history="1">
        <w:r w:rsidR="008407E3" w:rsidRPr="00D574B2">
          <w:rPr>
            <w:rStyle w:val="Hyperlink"/>
            <w:rFonts w:ascii="Times New Roman" w:hAnsi="Times New Roman" w:cs="Times New Roman"/>
          </w:rPr>
          <w:t>https://www.applyweb.com/wsugrad/index.ftl</w:t>
        </w:r>
      </w:hyperlink>
      <w:r w:rsidR="008407E3">
        <w:t xml:space="preserve"> </w:t>
      </w:r>
    </w:p>
    <w:p w:rsidR="00A2358B" w:rsidRPr="002E0462" w:rsidRDefault="00A2358B" w:rsidP="00A2358B">
      <w:pPr>
        <w:pStyle w:val="ListParagraph"/>
        <w:rPr>
          <w:rFonts w:ascii="Times New Roman" w:hAnsi="Times New Roman" w:cs="Times New Roman"/>
          <w:bCs/>
          <w:sz w:val="24"/>
          <w:szCs w:val="24"/>
        </w:rPr>
      </w:pPr>
      <w:r>
        <w:rPr>
          <w:rFonts w:ascii="Times New Roman" w:hAnsi="Times New Roman" w:cs="Times New Roman"/>
          <w:bCs/>
          <w:sz w:val="24"/>
          <w:szCs w:val="24"/>
        </w:rPr>
        <w:t>(</w:t>
      </w:r>
      <w:r w:rsidRPr="002E0462">
        <w:rPr>
          <w:rFonts w:ascii="Times New Roman" w:hAnsi="Times New Roman" w:cs="Times New Roman"/>
          <w:bCs/>
          <w:i/>
          <w:sz w:val="24"/>
          <w:szCs w:val="24"/>
        </w:rPr>
        <w:t xml:space="preserve">WSU Graduate School Online Application procedures are subject to change separate from the information on </w:t>
      </w:r>
      <w:r>
        <w:rPr>
          <w:rFonts w:ascii="Times New Roman" w:hAnsi="Times New Roman" w:cs="Times New Roman"/>
          <w:bCs/>
          <w:i/>
          <w:sz w:val="24"/>
          <w:szCs w:val="24"/>
        </w:rPr>
        <w:t>the WSU Physics homepage</w:t>
      </w:r>
      <w:r w:rsidRPr="002E0462">
        <w:rPr>
          <w:rFonts w:ascii="Times New Roman" w:hAnsi="Times New Roman" w:cs="Times New Roman"/>
          <w:bCs/>
          <w:i/>
          <w:sz w:val="24"/>
          <w:szCs w:val="24"/>
        </w:rPr>
        <w:t>.)</w:t>
      </w:r>
    </w:p>
    <w:p w:rsidR="00A2358B" w:rsidRPr="002E0462" w:rsidRDefault="00A2358B" w:rsidP="00C32611">
      <w:pPr>
        <w:pStyle w:val="ListParagraph"/>
        <w:rPr>
          <w:rFonts w:ascii="Times New Roman" w:hAnsi="Times New Roman" w:cs="Times New Roman"/>
          <w:bCs/>
          <w:sz w:val="24"/>
          <w:szCs w:val="24"/>
        </w:rPr>
      </w:pPr>
    </w:p>
    <w:p w:rsidR="002E0462" w:rsidRPr="002E0462" w:rsidRDefault="002E0462" w:rsidP="002E0462">
      <w:pPr>
        <w:pStyle w:val="ListParagraph"/>
        <w:numPr>
          <w:ilvl w:val="0"/>
          <w:numId w:val="7"/>
        </w:numPr>
        <w:rPr>
          <w:rFonts w:ascii="Times New Roman" w:hAnsi="Times New Roman" w:cs="Times New Roman"/>
          <w:bCs/>
          <w:sz w:val="24"/>
          <w:szCs w:val="24"/>
        </w:rPr>
      </w:pPr>
      <w:r w:rsidRPr="002E0462">
        <w:rPr>
          <w:rFonts w:ascii="Times New Roman" w:hAnsi="Times New Roman" w:cs="Times New Roman"/>
          <w:bCs/>
          <w:sz w:val="24"/>
          <w:szCs w:val="24"/>
        </w:rPr>
        <w:t>(International students only: Have a minimum TOEFL score of 80 (IBT) or 214 (Computerized test). IELTS may be substituted if score is 7 or higher. The TOEFL score must be less than two years old at time of admission.</w:t>
      </w:r>
      <w:r w:rsidR="000901FE">
        <w:rPr>
          <w:rFonts w:ascii="Times New Roman" w:hAnsi="Times New Roman" w:cs="Times New Roman"/>
          <w:bCs/>
          <w:sz w:val="24"/>
          <w:szCs w:val="24"/>
        </w:rPr>
        <w:t xml:space="preserve"> Note:  Rules are different for international students who are graduating from four-year institutions in the United States.  Contact the department for more information.</w:t>
      </w:r>
      <w:r w:rsidRPr="002E0462">
        <w:rPr>
          <w:rFonts w:ascii="Times New Roman" w:hAnsi="Times New Roman" w:cs="Times New Roman"/>
          <w:bCs/>
          <w:sz w:val="24"/>
          <w:szCs w:val="24"/>
        </w:rPr>
        <w:t>)</w:t>
      </w:r>
    </w:p>
    <w:p w:rsidR="00E31428" w:rsidRDefault="00E31428" w:rsidP="002E0462">
      <w:pPr>
        <w:rPr>
          <w:rFonts w:ascii="Times New Roman" w:hAnsi="Times New Roman" w:cs="Times New Roman"/>
          <w:b/>
          <w:bCs/>
          <w:sz w:val="24"/>
          <w:szCs w:val="24"/>
        </w:rPr>
      </w:pPr>
    </w:p>
    <w:p w:rsidR="00E31428" w:rsidRPr="002E0462" w:rsidRDefault="002E0462" w:rsidP="002E0462">
      <w:pPr>
        <w:rPr>
          <w:rFonts w:ascii="Times New Roman" w:hAnsi="Times New Roman" w:cs="Times New Roman"/>
          <w:b/>
          <w:bCs/>
          <w:sz w:val="24"/>
          <w:szCs w:val="24"/>
        </w:rPr>
      </w:pPr>
      <w:r w:rsidRPr="002E0462">
        <w:rPr>
          <w:rFonts w:ascii="Times New Roman" w:hAnsi="Times New Roman" w:cs="Times New Roman"/>
          <w:b/>
          <w:bCs/>
          <w:sz w:val="24"/>
          <w:szCs w:val="24"/>
        </w:rPr>
        <w:t xml:space="preserve">Documents to be sent separate from Online Application </w:t>
      </w:r>
    </w:p>
    <w:p w:rsidR="002E0462" w:rsidRPr="002E0462" w:rsidRDefault="002E0462" w:rsidP="002E0462">
      <w:pPr>
        <w:pStyle w:val="ListParagraph"/>
        <w:numPr>
          <w:ilvl w:val="0"/>
          <w:numId w:val="7"/>
        </w:numPr>
        <w:rPr>
          <w:rFonts w:ascii="Times New Roman" w:hAnsi="Times New Roman" w:cs="Times New Roman"/>
          <w:bCs/>
          <w:sz w:val="24"/>
          <w:szCs w:val="24"/>
        </w:rPr>
      </w:pPr>
      <w:r w:rsidRPr="002E0462">
        <w:rPr>
          <w:rFonts w:ascii="Times New Roman" w:hAnsi="Times New Roman" w:cs="Times New Roman"/>
          <w:bCs/>
          <w:sz w:val="24"/>
          <w:szCs w:val="24"/>
        </w:rPr>
        <w:t xml:space="preserve">GRE </w:t>
      </w:r>
      <w:r w:rsidRPr="002E0462">
        <w:rPr>
          <w:rFonts w:ascii="Times New Roman" w:hAnsi="Times New Roman" w:cs="Times New Roman"/>
          <w:b/>
          <w:bCs/>
          <w:sz w:val="24"/>
          <w:szCs w:val="24"/>
          <w:u w:val="single"/>
        </w:rPr>
        <w:t>percentage</w:t>
      </w:r>
      <w:r w:rsidR="00A2358B">
        <w:rPr>
          <w:rFonts w:ascii="Times New Roman" w:hAnsi="Times New Roman" w:cs="Times New Roman"/>
          <w:b/>
          <w:bCs/>
          <w:sz w:val="24"/>
          <w:szCs w:val="24"/>
          <w:u w:val="single"/>
        </w:rPr>
        <w:t xml:space="preserve"> score</w:t>
      </w:r>
      <w:r w:rsidRPr="002E0462">
        <w:rPr>
          <w:rFonts w:ascii="Times New Roman" w:hAnsi="Times New Roman" w:cs="Times New Roman"/>
          <w:b/>
          <w:bCs/>
          <w:sz w:val="24"/>
          <w:szCs w:val="24"/>
          <w:u w:val="single"/>
        </w:rPr>
        <w:t>s</w:t>
      </w:r>
      <w:r w:rsidRPr="002E0462">
        <w:rPr>
          <w:rFonts w:ascii="Times New Roman" w:hAnsi="Times New Roman" w:cs="Times New Roman"/>
          <w:bCs/>
          <w:sz w:val="24"/>
          <w:szCs w:val="24"/>
        </w:rPr>
        <w:t xml:space="preserve"> for the General Records Exam </w:t>
      </w:r>
      <w:r w:rsidR="00A2358B">
        <w:rPr>
          <w:rFonts w:ascii="Times New Roman" w:hAnsi="Times New Roman" w:cs="Times New Roman"/>
          <w:bCs/>
          <w:sz w:val="24"/>
          <w:szCs w:val="24"/>
        </w:rPr>
        <w:t xml:space="preserve">and or the subject Physics GRE </w:t>
      </w:r>
      <w:r w:rsidRPr="002E0462">
        <w:rPr>
          <w:rFonts w:ascii="Times New Roman" w:hAnsi="Times New Roman" w:cs="Times New Roman"/>
          <w:bCs/>
          <w:sz w:val="24"/>
          <w:szCs w:val="24"/>
        </w:rPr>
        <w:t>sent through ETS.</w:t>
      </w:r>
    </w:p>
    <w:p w:rsidR="002E0462" w:rsidRDefault="002E0462" w:rsidP="002E0462">
      <w:pPr>
        <w:pStyle w:val="ListParagraph"/>
        <w:rPr>
          <w:rFonts w:ascii="Times New Roman" w:hAnsi="Times New Roman" w:cs="Times New Roman"/>
          <w:bCs/>
          <w:sz w:val="24"/>
          <w:szCs w:val="24"/>
        </w:rPr>
      </w:pPr>
    </w:p>
    <w:p w:rsidR="000901FE" w:rsidRDefault="002E0462" w:rsidP="002E0462">
      <w:pPr>
        <w:pStyle w:val="ListParagraph"/>
        <w:rPr>
          <w:rFonts w:ascii="Times New Roman" w:hAnsi="Times New Roman" w:cs="Times New Roman"/>
          <w:bCs/>
          <w:i/>
          <w:sz w:val="24"/>
          <w:szCs w:val="24"/>
        </w:rPr>
      </w:pPr>
      <w:r w:rsidRPr="002E0462">
        <w:rPr>
          <w:rFonts w:ascii="Times New Roman" w:hAnsi="Times New Roman" w:cs="Times New Roman"/>
          <w:bCs/>
          <w:sz w:val="24"/>
          <w:szCs w:val="24"/>
        </w:rPr>
        <w:t>(</w:t>
      </w:r>
      <w:r w:rsidRPr="002E0462">
        <w:rPr>
          <w:rFonts w:ascii="Times New Roman" w:hAnsi="Times New Roman" w:cs="Times New Roman"/>
          <w:bCs/>
          <w:i/>
          <w:sz w:val="24"/>
          <w:szCs w:val="24"/>
        </w:rPr>
        <w:t xml:space="preserve">The online graduate application may ask </w:t>
      </w:r>
      <w:r w:rsidR="00D95FEC">
        <w:rPr>
          <w:rFonts w:ascii="Times New Roman" w:hAnsi="Times New Roman" w:cs="Times New Roman"/>
          <w:bCs/>
          <w:i/>
          <w:sz w:val="24"/>
          <w:szCs w:val="24"/>
        </w:rPr>
        <w:t>you to report your</w:t>
      </w:r>
      <w:r w:rsidRPr="002E0462">
        <w:rPr>
          <w:rFonts w:ascii="Times New Roman" w:hAnsi="Times New Roman" w:cs="Times New Roman"/>
          <w:bCs/>
          <w:i/>
          <w:sz w:val="24"/>
          <w:szCs w:val="24"/>
        </w:rPr>
        <w:t xml:space="preserve"> numerical</w:t>
      </w:r>
      <w:r w:rsidR="000901FE">
        <w:rPr>
          <w:rFonts w:ascii="Times New Roman" w:hAnsi="Times New Roman" w:cs="Times New Roman"/>
          <w:bCs/>
          <w:i/>
          <w:sz w:val="24"/>
          <w:szCs w:val="24"/>
        </w:rPr>
        <w:t xml:space="preserve"> raw data</w:t>
      </w:r>
      <w:r w:rsidRPr="002E0462">
        <w:rPr>
          <w:rFonts w:ascii="Times New Roman" w:hAnsi="Times New Roman" w:cs="Times New Roman"/>
          <w:bCs/>
          <w:i/>
          <w:sz w:val="24"/>
          <w:szCs w:val="24"/>
        </w:rPr>
        <w:t xml:space="preserve"> GRE score</w:t>
      </w:r>
      <w:r w:rsidR="000901FE">
        <w:rPr>
          <w:rFonts w:ascii="Times New Roman" w:hAnsi="Times New Roman" w:cs="Times New Roman"/>
          <w:bCs/>
          <w:i/>
          <w:sz w:val="24"/>
          <w:szCs w:val="24"/>
        </w:rPr>
        <w:t>s</w:t>
      </w:r>
      <w:r w:rsidRPr="002E0462">
        <w:rPr>
          <w:rFonts w:ascii="Times New Roman" w:hAnsi="Times New Roman" w:cs="Times New Roman"/>
          <w:bCs/>
          <w:i/>
          <w:sz w:val="24"/>
          <w:szCs w:val="24"/>
        </w:rPr>
        <w:t xml:space="preserve">. </w:t>
      </w:r>
      <w:r w:rsidR="005F3322">
        <w:rPr>
          <w:rFonts w:ascii="Times New Roman" w:hAnsi="Times New Roman" w:cs="Times New Roman"/>
          <w:bCs/>
          <w:i/>
          <w:sz w:val="24"/>
          <w:szCs w:val="24"/>
        </w:rPr>
        <w:t xml:space="preserve"> </w:t>
      </w:r>
      <w:r w:rsidRPr="002E0462">
        <w:rPr>
          <w:rFonts w:ascii="Times New Roman" w:hAnsi="Times New Roman" w:cs="Times New Roman"/>
          <w:bCs/>
          <w:i/>
          <w:sz w:val="24"/>
          <w:szCs w:val="24"/>
        </w:rPr>
        <w:t xml:space="preserve">However, </w:t>
      </w:r>
      <w:r w:rsidR="00616B82">
        <w:rPr>
          <w:rFonts w:ascii="Times New Roman" w:hAnsi="Times New Roman" w:cs="Times New Roman"/>
          <w:bCs/>
          <w:i/>
          <w:sz w:val="24"/>
          <w:szCs w:val="24"/>
        </w:rPr>
        <w:t>we are</w:t>
      </w:r>
      <w:r w:rsidR="000901FE">
        <w:rPr>
          <w:rFonts w:ascii="Times New Roman" w:hAnsi="Times New Roman" w:cs="Times New Roman"/>
          <w:bCs/>
          <w:i/>
          <w:sz w:val="24"/>
          <w:szCs w:val="24"/>
        </w:rPr>
        <w:t xml:space="preserve"> interested in having your percentage scores in each of the categories.  While GREs are not required, if you have taken the general GRE test, and or </w:t>
      </w:r>
      <w:r w:rsidR="00A2358B">
        <w:rPr>
          <w:rFonts w:ascii="Times New Roman" w:hAnsi="Times New Roman" w:cs="Times New Roman"/>
          <w:bCs/>
          <w:i/>
          <w:sz w:val="24"/>
          <w:szCs w:val="24"/>
        </w:rPr>
        <w:t>the subject Physics GRE test, s</w:t>
      </w:r>
      <w:r w:rsidR="000901FE">
        <w:rPr>
          <w:rFonts w:ascii="Times New Roman" w:hAnsi="Times New Roman" w:cs="Times New Roman"/>
          <w:bCs/>
          <w:i/>
          <w:sz w:val="24"/>
          <w:szCs w:val="24"/>
        </w:rPr>
        <w:t>end an email to the department indicating your</w:t>
      </w:r>
      <w:r w:rsidR="00A2358B">
        <w:rPr>
          <w:rFonts w:ascii="Times New Roman" w:hAnsi="Times New Roman" w:cs="Times New Roman"/>
          <w:bCs/>
          <w:i/>
          <w:sz w:val="24"/>
          <w:szCs w:val="24"/>
        </w:rPr>
        <w:t xml:space="preserve"> percentage</w:t>
      </w:r>
      <w:r w:rsidR="000901FE">
        <w:rPr>
          <w:rFonts w:ascii="Times New Roman" w:hAnsi="Times New Roman" w:cs="Times New Roman"/>
          <w:bCs/>
          <w:i/>
          <w:sz w:val="24"/>
          <w:szCs w:val="24"/>
        </w:rPr>
        <w:t xml:space="preserve"> scores.   </w:t>
      </w:r>
      <w:r w:rsidR="00616B82">
        <w:rPr>
          <w:rFonts w:ascii="Times New Roman" w:hAnsi="Times New Roman" w:cs="Times New Roman"/>
          <w:bCs/>
          <w:i/>
          <w:sz w:val="24"/>
          <w:szCs w:val="24"/>
        </w:rPr>
        <w:t xml:space="preserve">We would also like you to request </w:t>
      </w:r>
      <w:r w:rsidR="005F3322">
        <w:rPr>
          <w:rFonts w:ascii="Times New Roman" w:hAnsi="Times New Roman" w:cs="Times New Roman"/>
          <w:bCs/>
          <w:i/>
          <w:sz w:val="24"/>
          <w:szCs w:val="24"/>
        </w:rPr>
        <w:t xml:space="preserve">from ETS your </w:t>
      </w:r>
      <w:r w:rsidR="00616B82">
        <w:rPr>
          <w:rFonts w:ascii="Times New Roman" w:hAnsi="Times New Roman" w:cs="Times New Roman"/>
          <w:bCs/>
          <w:i/>
          <w:sz w:val="24"/>
          <w:szCs w:val="24"/>
        </w:rPr>
        <w:t>official</w:t>
      </w:r>
      <w:r w:rsidR="005F3322">
        <w:rPr>
          <w:rFonts w:ascii="Times New Roman" w:hAnsi="Times New Roman" w:cs="Times New Roman"/>
          <w:bCs/>
          <w:i/>
          <w:sz w:val="24"/>
          <w:szCs w:val="24"/>
        </w:rPr>
        <w:t xml:space="preserve"> GRE</w:t>
      </w:r>
      <w:r w:rsidR="00616B82">
        <w:rPr>
          <w:rFonts w:ascii="Times New Roman" w:hAnsi="Times New Roman" w:cs="Times New Roman"/>
          <w:bCs/>
          <w:i/>
          <w:sz w:val="24"/>
          <w:szCs w:val="24"/>
        </w:rPr>
        <w:t xml:space="preserve"> score(s) be sent to the Graduate School.  The school code is below.</w:t>
      </w:r>
    </w:p>
    <w:p w:rsidR="000901FE" w:rsidRDefault="000901FE" w:rsidP="002E0462">
      <w:pPr>
        <w:pStyle w:val="ListParagraph"/>
        <w:rPr>
          <w:rFonts w:ascii="Times New Roman" w:hAnsi="Times New Roman" w:cs="Times New Roman"/>
          <w:bCs/>
          <w:i/>
          <w:sz w:val="24"/>
          <w:szCs w:val="24"/>
        </w:rPr>
      </w:pPr>
    </w:p>
    <w:p w:rsidR="002E0462" w:rsidRPr="00616B82" w:rsidRDefault="005F3322" w:rsidP="00616B82">
      <w:pPr>
        <w:ind w:left="720"/>
        <w:rPr>
          <w:rFonts w:ascii="Times New Roman" w:hAnsi="Times New Roman" w:cs="Times New Roman"/>
          <w:bCs/>
          <w:sz w:val="24"/>
          <w:szCs w:val="24"/>
        </w:rPr>
      </w:pPr>
      <w:r>
        <w:rPr>
          <w:rFonts w:ascii="Times New Roman" w:hAnsi="Times New Roman" w:cs="Times New Roman"/>
          <w:bCs/>
          <w:sz w:val="24"/>
          <w:szCs w:val="24"/>
        </w:rPr>
        <w:t xml:space="preserve">Contact ETS to send your </w:t>
      </w:r>
      <w:r w:rsidR="002E0462" w:rsidRPr="00616B82">
        <w:rPr>
          <w:rFonts w:ascii="Times New Roman" w:hAnsi="Times New Roman" w:cs="Times New Roman"/>
          <w:bCs/>
          <w:sz w:val="24"/>
          <w:szCs w:val="24"/>
        </w:rPr>
        <w:t>official TOEFL and/or GRE</w:t>
      </w:r>
      <w:r>
        <w:rPr>
          <w:rFonts w:ascii="Times New Roman" w:hAnsi="Times New Roman" w:cs="Times New Roman"/>
          <w:bCs/>
          <w:sz w:val="24"/>
          <w:szCs w:val="24"/>
        </w:rPr>
        <w:t xml:space="preserve"> scores to The Graduate School, Washington State University.  </w:t>
      </w:r>
    </w:p>
    <w:p w:rsidR="002E0462" w:rsidRPr="005F3322" w:rsidRDefault="002E0462" w:rsidP="005F3322">
      <w:pPr>
        <w:ind w:firstLine="720"/>
        <w:rPr>
          <w:rFonts w:ascii="Times New Roman" w:hAnsi="Times New Roman" w:cs="Times New Roman"/>
          <w:b/>
          <w:bCs/>
          <w:sz w:val="24"/>
          <w:szCs w:val="24"/>
        </w:rPr>
      </w:pPr>
      <w:r w:rsidRPr="005F3322">
        <w:rPr>
          <w:rFonts w:ascii="Times New Roman" w:hAnsi="Times New Roman" w:cs="Times New Roman"/>
          <w:b/>
          <w:bCs/>
          <w:sz w:val="24"/>
          <w:szCs w:val="24"/>
        </w:rPr>
        <w:t>School code = 4705</w:t>
      </w:r>
    </w:p>
    <w:p w:rsidR="002E0462" w:rsidRPr="005F3322" w:rsidRDefault="00616B82" w:rsidP="005F3322">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w:t>
      </w:r>
    </w:p>
    <w:p w:rsidR="002E0462" w:rsidRPr="002E0462" w:rsidRDefault="002E0462" w:rsidP="002E0462">
      <w:pPr>
        <w:pStyle w:val="ListParagraph"/>
        <w:numPr>
          <w:ilvl w:val="0"/>
          <w:numId w:val="7"/>
        </w:numPr>
        <w:rPr>
          <w:rFonts w:ascii="Times New Roman" w:hAnsi="Times New Roman" w:cs="Times New Roman"/>
          <w:bCs/>
          <w:sz w:val="24"/>
          <w:szCs w:val="24"/>
        </w:rPr>
      </w:pPr>
      <w:r w:rsidRPr="002E0462">
        <w:rPr>
          <w:rFonts w:ascii="Times New Roman" w:hAnsi="Times New Roman" w:cs="Times New Roman"/>
          <w:bCs/>
          <w:sz w:val="24"/>
          <w:szCs w:val="24"/>
        </w:rPr>
        <w:t xml:space="preserve">A list of all physics courses and the textbooks used in the courses </w:t>
      </w:r>
    </w:p>
    <w:p w:rsidR="00E31428" w:rsidRDefault="00E31428" w:rsidP="00E31428">
      <w:pPr>
        <w:pStyle w:val="ListParagraph"/>
        <w:rPr>
          <w:rFonts w:ascii="Times New Roman" w:hAnsi="Times New Roman" w:cs="Times New Roman"/>
          <w:bCs/>
          <w:sz w:val="24"/>
          <w:szCs w:val="24"/>
        </w:rPr>
      </w:pPr>
    </w:p>
    <w:p w:rsidR="002E0462" w:rsidRDefault="00E31428" w:rsidP="00E3142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PDF Form </w:t>
      </w:r>
      <w:r w:rsidR="002E0462">
        <w:rPr>
          <w:rFonts w:ascii="Times New Roman" w:hAnsi="Times New Roman" w:cs="Times New Roman"/>
          <w:bCs/>
          <w:sz w:val="24"/>
          <w:szCs w:val="24"/>
        </w:rPr>
        <w:t>(</w:t>
      </w:r>
      <w:hyperlink r:id="rId8" w:history="1">
        <w:r w:rsidR="00D574B2" w:rsidRPr="00D574B2">
          <w:rPr>
            <w:rStyle w:val="Hyperlink"/>
            <w:rFonts w:ascii="Times New Roman" w:hAnsi="Times New Roman" w:cs="Times New Roman"/>
          </w:rPr>
          <w:t>https://physics.wsu.edu/wp-content/uploads/sites/612/2015/02/Physics_Course_Form.pdf</w:t>
        </w:r>
      </w:hyperlink>
      <w:r w:rsidR="00D574B2" w:rsidRPr="00D574B2">
        <w:rPr>
          <w:rFonts w:ascii="Times New Roman" w:hAnsi="Times New Roman" w:cs="Times New Roman"/>
        </w:rPr>
        <w:t>)</w:t>
      </w:r>
      <w:r w:rsidR="00D574B2" w:rsidRPr="00D574B2">
        <w:rPr>
          <w:rFonts w:ascii="Times New Roman" w:hAnsi="Times New Roman" w:cs="Times New Roman"/>
        </w:rPr>
        <w:tab/>
      </w:r>
    </w:p>
    <w:p w:rsidR="00E31428" w:rsidRPr="002E0462" w:rsidRDefault="00E31428" w:rsidP="00E31428">
      <w:pPr>
        <w:pStyle w:val="ListParagraph"/>
        <w:rPr>
          <w:rFonts w:ascii="Times New Roman" w:hAnsi="Times New Roman" w:cs="Times New Roman"/>
          <w:bCs/>
          <w:sz w:val="24"/>
          <w:szCs w:val="24"/>
        </w:rPr>
      </w:pPr>
    </w:p>
    <w:p w:rsidR="002E0462" w:rsidRDefault="008B240C" w:rsidP="00636F11">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Letters of r</w:t>
      </w:r>
      <w:r w:rsidR="00636F11" w:rsidRPr="00636F11">
        <w:rPr>
          <w:rFonts w:ascii="Times New Roman" w:hAnsi="Times New Roman" w:cs="Times New Roman"/>
          <w:bCs/>
          <w:sz w:val="24"/>
          <w:szCs w:val="24"/>
        </w:rPr>
        <w:t>ecommendation</w:t>
      </w:r>
      <w:r w:rsidR="00A7495F">
        <w:rPr>
          <w:rFonts w:ascii="Times New Roman" w:hAnsi="Times New Roman" w:cs="Times New Roman"/>
          <w:bCs/>
          <w:sz w:val="24"/>
          <w:szCs w:val="24"/>
        </w:rPr>
        <w:t>:  While the online application prompts you to identify your referees by submitting their names and emails</w:t>
      </w:r>
      <w:r w:rsidR="00E57C7F">
        <w:rPr>
          <w:rFonts w:ascii="Times New Roman" w:hAnsi="Times New Roman" w:cs="Times New Roman"/>
          <w:bCs/>
          <w:sz w:val="24"/>
          <w:szCs w:val="24"/>
        </w:rPr>
        <w:t>*</w:t>
      </w:r>
      <w:r w:rsidR="00A7495F">
        <w:rPr>
          <w:rFonts w:ascii="Times New Roman" w:hAnsi="Times New Roman" w:cs="Times New Roman"/>
          <w:bCs/>
          <w:sz w:val="24"/>
          <w:szCs w:val="24"/>
        </w:rPr>
        <w:t xml:space="preserve">, you can also ask your referees to send their letters directly to our department.  They can send an email PDF copy, or they </w:t>
      </w:r>
      <w:r w:rsidR="004654DF">
        <w:rPr>
          <w:rFonts w:ascii="Times New Roman" w:hAnsi="Times New Roman" w:cs="Times New Roman"/>
          <w:bCs/>
          <w:sz w:val="24"/>
          <w:szCs w:val="24"/>
        </w:rPr>
        <w:t xml:space="preserve">are welcome to mail hard </w:t>
      </w:r>
      <w:r w:rsidR="00CF5931">
        <w:rPr>
          <w:rFonts w:ascii="Times New Roman" w:hAnsi="Times New Roman" w:cs="Times New Roman"/>
          <w:bCs/>
          <w:sz w:val="24"/>
          <w:szCs w:val="24"/>
        </w:rPr>
        <w:t xml:space="preserve">copy </w:t>
      </w:r>
      <w:r w:rsidR="004654DF">
        <w:rPr>
          <w:rFonts w:ascii="Times New Roman" w:hAnsi="Times New Roman" w:cs="Times New Roman"/>
          <w:bCs/>
          <w:sz w:val="24"/>
          <w:szCs w:val="24"/>
        </w:rPr>
        <w:t xml:space="preserve">letters </w:t>
      </w:r>
      <w:r w:rsidR="00A7495F">
        <w:rPr>
          <w:rFonts w:ascii="Times New Roman" w:hAnsi="Times New Roman" w:cs="Times New Roman"/>
          <w:bCs/>
          <w:sz w:val="24"/>
          <w:szCs w:val="24"/>
        </w:rPr>
        <w:t xml:space="preserve">directly to us. </w:t>
      </w:r>
      <w:r w:rsidR="00636F11" w:rsidRPr="00636F11">
        <w:rPr>
          <w:rFonts w:ascii="Times New Roman" w:hAnsi="Times New Roman" w:cs="Times New Roman"/>
          <w:bCs/>
          <w:sz w:val="24"/>
          <w:szCs w:val="24"/>
        </w:rPr>
        <w:t>(</w:t>
      </w:r>
      <w:r w:rsidR="00CD187B">
        <w:rPr>
          <w:rFonts w:ascii="Times New Roman" w:hAnsi="Times New Roman" w:cs="Times New Roman"/>
          <w:bCs/>
          <w:sz w:val="24"/>
          <w:szCs w:val="24"/>
        </w:rPr>
        <w:t>*</w:t>
      </w:r>
      <w:r w:rsidR="00636F11" w:rsidRPr="00636F11">
        <w:rPr>
          <w:rFonts w:ascii="Times New Roman" w:hAnsi="Times New Roman" w:cs="Times New Roman"/>
          <w:bCs/>
          <w:sz w:val="24"/>
          <w:szCs w:val="24"/>
        </w:rPr>
        <w:t xml:space="preserve">The WSU </w:t>
      </w:r>
      <w:r w:rsidR="00CD187B">
        <w:rPr>
          <w:rFonts w:ascii="Times New Roman" w:hAnsi="Times New Roman" w:cs="Times New Roman"/>
          <w:bCs/>
          <w:sz w:val="24"/>
          <w:szCs w:val="24"/>
        </w:rPr>
        <w:t xml:space="preserve">online systems notifies each of your referees and provides an </w:t>
      </w:r>
      <w:r w:rsidR="00636F11" w:rsidRPr="00636F11">
        <w:rPr>
          <w:rFonts w:ascii="Times New Roman" w:hAnsi="Times New Roman" w:cs="Times New Roman"/>
          <w:bCs/>
          <w:sz w:val="24"/>
          <w:szCs w:val="24"/>
        </w:rPr>
        <w:t>official form</w:t>
      </w:r>
      <w:r w:rsidR="00213F1D">
        <w:rPr>
          <w:rFonts w:ascii="Times New Roman" w:hAnsi="Times New Roman" w:cs="Times New Roman"/>
          <w:bCs/>
          <w:sz w:val="24"/>
          <w:szCs w:val="24"/>
        </w:rPr>
        <w:t xml:space="preserve"> for</w:t>
      </w:r>
      <w:r w:rsidR="00CD187B">
        <w:rPr>
          <w:rFonts w:ascii="Times New Roman" w:hAnsi="Times New Roman" w:cs="Times New Roman"/>
          <w:bCs/>
          <w:sz w:val="24"/>
          <w:szCs w:val="24"/>
        </w:rPr>
        <w:t xml:space="preserve"> them to use.)  </w:t>
      </w:r>
      <w:r w:rsidR="00213F1D">
        <w:rPr>
          <w:rFonts w:ascii="Times New Roman" w:hAnsi="Times New Roman" w:cs="Times New Roman"/>
          <w:bCs/>
          <w:sz w:val="24"/>
          <w:szCs w:val="24"/>
        </w:rPr>
        <w:t xml:space="preserve"> </w:t>
      </w:r>
    </w:p>
    <w:p w:rsidR="00E31428" w:rsidRDefault="00E31428" w:rsidP="00E31428">
      <w:pPr>
        <w:ind w:left="360"/>
        <w:rPr>
          <w:rFonts w:ascii="Times New Roman" w:hAnsi="Times New Roman" w:cs="Times New Roman"/>
          <w:bCs/>
          <w:sz w:val="24"/>
          <w:szCs w:val="24"/>
        </w:rPr>
      </w:pPr>
    </w:p>
    <w:p w:rsidR="002E0462" w:rsidRPr="002E0462" w:rsidRDefault="00CF5931" w:rsidP="002E0462">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2E0462" w:rsidRPr="002E0462">
        <w:rPr>
          <w:rFonts w:ascii="Times New Roman" w:hAnsi="Times New Roman" w:cs="Times New Roman"/>
          <w:bCs/>
          <w:sz w:val="24"/>
          <w:szCs w:val="24"/>
        </w:rPr>
        <w:t xml:space="preserve"> Department of Physics and Astro</w:t>
      </w:r>
      <w:r w:rsidR="00E31428">
        <w:rPr>
          <w:rFonts w:ascii="Times New Roman" w:hAnsi="Times New Roman" w:cs="Times New Roman"/>
          <w:bCs/>
          <w:sz w:val="24"/>
          <w:szCs w:val="24"/>
        </w:rPr>
        <w:t>nomy</w:t>
      </w:r>
      <w:r>
        <w:rPr>
          <w:rFonts w:ascii="Times New Roman" w:hAnsi="Times New Roman" w:cs="Times New Roman"/>
          <w:bCs/>
          <w:sz w:val="24"/>
          <w:szCs w:val="24"/>
        </w:rPr>
        <w:t>’s mailing address:</w:t>
      </w:r>
      <w:r w:rsidR="00E31428">
        <w:rPr>
          <w:rFonts w:ascii="Times New Roman" w:hAnsi="Times New Roman" w:cs="Times New Roman"/>
          <w:bCs/>
          <w:sz w:val="24"/>
          <w:szCs w:val="24"/>
        </w:rPr>
        <w:t xml:space="preserve"> </w:t>
      </w:r>
    </w:p>
    <w:p w:rsidR="002E0462" w:rsidRPr="002E0462" w:rsidRDefault="002E0462" w:rsidP="002E0462">
      <w:pPr>
        <w:rPr>
          <w:rFonts w:ascii="Times New Roman" w:hAnsi="Times New Roman" w:cs="Times New Roman"/>
          <w:bCs/>
          <w:sz w:val="24"/>
          <w:szCs w:val="24"/>
        </w:rPr>
      </w:pPr>
    </w:p>
    <w:p w:rsidR="002E0462" w:rsidRDefault="002E0462" w:rsidP="002E0462">
      <w:pPr>
        <w:rPr>
          <w:rFonts w:ascii="Times New Roman" w:hAnsi="Times New Roman" w:cs="Times New Roman"/>
          <w:bCs/>
          <w:sz w:val="24"/>
          <w:szCs w:val="24"/>
        </w:rPr>
      </w:pPr>
      <w:r w:rsidRPr="002E0462">
        <w:rPr>
          <w:rFonts w:ascii="Times New Roman" w:hAnsi="Times New Roman" w:cs="Times New Roman"/>
          <w:bCs/>
          <w:sz w:val="24"/>
          <w:szCs w:val="24"/>
        </w:rPr>
        <w:t>Attn.: Graduate Admissions</w:t>
      </w:r>
      <w:r w:rsidR="003703E6">
        <w:rPr>
          <w:rFonts w:ascii="Times New Roman" w:hAnsi="Times New Roman" w:cs="Times New Roman"/>
          <w:bCs/>
          <w:sz w:val="24"/>
          <w:szCs w:val="24"/>
        </w:rPr>
        <w:t xml:space="preserve">, </w:t>
      </w:r>
      <w:r w:rsidRPr="002E0462">
        <w:rPr>
          <w:rFonts w:ascii="Times New Roman" w:hAnsi="Times New Roman" w:cs="Times New Roman"/>
          <w:bCs/>
          <w:sz w:val="24"/>
          <w:szCs w:val="24"/>
        </w:rPr>
        <w:t>Department of Physics and Astronomy</w:t>
      </w:r>
    </w:p>
    <w:p w:rsidR="00CF5931" w:rsidRPr="002E0462" w:rsidRDefault="00CF5931" w:rsidP="002E0462">
      <w:pPr>
        <w:rPr>
          <w:rFonts w:ascii="Times New Roman" w:hAnsi="Times New Roman" w:cs="Times New Roman"/>
          <w:bCs/>
          <w:sz w:val="24"/>
          <w:szCs w:val="24"/>
        </w:rPr>
      </w:pPr>
      <w:r>
        <w:rPr>
          <w:rFonts w:ascii="Times New Roman" w:hAnsi="Times New Roman" w:cs="Times New Roman"/>
          <w:bCs/>
          <w:sz w:val="24"/>
          <w:szCs w:val="24"/>
        </w:rPr>
        <w:t>PO Box 642814</w:t>
      </w:r>
    </w:p>
    <w:p w:rsidR="002E0462" w:rsidRPr="002E0462" w:rsidRDefault="002E0462" w:rsidP="002E0462">
      <w:pPr>
        <w:rPr>
          <w:rFonts w:ascii="Times New Roman" w:hAnsi="Times New Roman" w:cs="Times New Roman"/>
          <w:bCs/>
          <w:sz w:val="24"/>
          <w:szCs w:val="24"/>
        </w:rPr>
      </w:pPr>
      <w:r w:rsidRPr="002E0462">
        <w:rPr>
          <w:rFonts w:ascii="Times New Roman" w:hAnsi="Times New Roman" w:cs="Times New Roman"/>
          <w:bCs/>
          <w:sz w:val="24"/>
          <w:szCs w:val="24"/>
        </w:rPr>
        <w:t>Washington State University</w:t>
      </w:r>
    </w:p>
    <w:p w:rsidR="003F1137" w:rsidRDefault="002E0462" w:rsidP="002E0462">
      <w:pPr>
        <w:rPr>
          <w:rFonts w:ascii="Times New Roman" w:hAnsi="Times New Roman" w:cs="Times New Roman"/>
          <w:bCs/>
          <w:sz w:val="24"/>
          <w:szCs w:val="24"/>
        </w:rPr>
      </w:pPr>
      <w:r w:rsidRPr="002E0462">
        <w:rPr>
          <w:rFonts w:ascii="Times New Roman" w:hAnsi="Times New Roman" w:cs="Times New Roman"/>
          <w:bCs/>
          <w:sz w:val="24"/>
          <w:szCs w:val="24"/>
        </w:rPr>
        <w:t>Pullman, WA 99164-2814</w:t>
      </w:r>
    </w:p>
    <w:p w:rsidR="00DF4BA4" w:rsidRDefault="00DF4BA4" w:rsidP="00DF4BA4">
      <w:pPr>
        <w:pBdr>
          <w:bottom w:val="single" w:sz="6" w:space="31" w:color="auto"/>
        </w:pBdr>
        <w:rPr>
          <w:rFonts w:ascii="Times New Roman" w:hAnsi="Times New Roman" w:cs="Times New Roman"/>
          <w:bCs/>
          <w:sz w:val="24"/>
          <w:szCs w:val="24"/>
        </w:rPr>
      </w:pPr>
    </w:p>
    <w:p w:rsidR="00DF4BA4" w:rsidRDefault="00DF4BA4" w:rsidP="002E0462">
      <w:pPr>
        <w:rPr>
          <w:rFonts w:ascii="Times New Roman" w:hAnsi="Times New Roman" w:cs="Times New Roman"/>
          <w:bCs/>
          <w:sz w:val="24"/>
          <w:szCs w:val="24"/>
        </w:rPr>
      </w:pPr>
    </w:p>
    <w:p w:rsidR="00E31428" w:rsidRDefault="00E31428">
      <w:pPr>
        <w:rPr>
          <w:rFonts w:ascii="Times New Roman" w:hAnsi="Times New Roman" w:cs="Times New Roman"/>
          <w:bCs/>
          <w:sz w:val="24"/>
          <w:szCs w:val="24"/>
        </w:rPr>
      </w:pPr>
      <w:r>
        <w:rPr>
          <w:rFonts w:ascii="Times New Roman" w:hAnsi="Times New Roman" w:cs="Times New Roman"/>
          <w:bCs/>
          <w:sz w:val="24"/>
          <w:szCs w:val="24"/>
        </w:rPr>
        <w:br w:type="page"/>
      </w:r>
    </w:p>
    <w:p w:rsidR="00E31428" w:rsidRDefault="00E31428" w:rsidP="002E0462">
      <w:pPr>
        <w:rPr>
          <w:rFonts w:ascii="Times New Roman" w:hAnsi="Times New Roman" w:cs="Times New Roman"/>
          <w:bCs/>
          <w:sz w:val="24"/>
          <w:szCs w:val="24"/>
        </w:rPr>
      </w:pPr>
    </w:p>
    <w:p w:rsidR="00E31428" w:rsidRPr="00E31428" w:rsidRDefault="00E31428" w:rsidP="00E31428">
      <w:pPr>
        <w:rPr>
          <w:rFonts w:ascii="Times New Roman" w:hAnsi="Times New Roman" w:cs="Times New Roman"/>
          <w:sz w:val="40"/>
          <w:szCs w:val="40"/>
          <w:u w:val="single"/>
        </w:rPr>
      </w:pPr>
      <w:r w:rsidRPr="00E31428">
        <w:rPr>
          <w:rFonts w:ascii="Times New Roman" w:hAnsi="Times New Roman" w:cs="Times New Roman"/>
          <w:sz w:val="40"/>
          <w:szCs w:val="40"/>
          <w:u w:val="single"/>
        </w:rPr>
        <w:t>Suggested Preparation</w:t>
      </w:r>
    </w:p>
    <w:p w:rsidR="00E31428" w:rsidRPr="00E31428" w:rsidRDefault="00E31428" w:rsidP="00E31428">
      <w:pPr>
        <w:rPr>
          <w:rFonts w:ascii="Times New Roman" w:hAnsi="Times New Roman" w:cs="Times New Roman"/>
          <w:sz w:val="28"/>
          <w:szCs w:val="28"/>
        </w:rPr>
      </w:pPr>
    </w:p>
    <w:p w:rsidR="00E31428" w:rsidRPr="00E31428" w:rsidRDefault="00E31428" w:rsidP="00E31428">
      <w:pPr>
        <w:pStyle w:val="ListParagraph"/>
        <w:numPr>
          <w:ilvl w:val="0"/>
          <w:numId w:val="7"/>
        </w:numPr>
        <w:rPr>
          <w:rFonts w:ascii="Times New Roman" w:hAnsi="Times New Roman" w:cs="Times New Roman"/>
          <w:sz w:val="28"/>
          <w:szCs w:val="28"/>
        </w:rPr>
      </w:pPr>
      <w:r w:rsidRPr="00E31428">
        <w:rPr>
          <w:rFonts w:ascii="Times New Roman" w:hAnsi="Times New Roman" w:cs="Times New Roman"/>
          <w:sz w:val="28"/>
          <w:szCs w:val="28"/>
        </w:rPr>
        <w:t>Look over the program details, make sure this school is</w:t>
      </w:r>
      <w:r w:rsidR="00855C76">
        <w:rPr>
          <w:rFonts w:ascii="Times New Roman" w:hAnsi="Times New Roman" w:cs="Times New Roman"/>
          <w:sz w:val="28"/>
          <w:szCs w:val="28"/>
        </w:rPr>
        <w:t xml:space="preserve"> a good</w:t>
      </w:r>
      <w:r w:rsidRPr="00E31428">
        <w:rPr>
          <w:rFonts w:ascii="Times New Roman" w:hAnsi="Times New Roman" w:cs="Times New Roman"/>
          <w:sz w:val="28"/>
          <w:szCs w:val="28"/>
        </w:rPr>
        <w:t xml:space="preserve"> fit for you. It is also a good idea to research the </w:t>
      </w:r>
      <w:r w:rsidR="00CF5931">
        <w:rPr>
          <w:rFonts w:ascii="Times New Roman" w:hAnsi="Times New Roman" w:cs="Times New Roman"/>
          <w:sz w:val="28"/>
          <w:szCs w:val="28"/>
        </w:rPr>
        <w:t xml:space="preserve">faculty </w:t>
      </w:r>
      <w:r w:rsidRPr="00E31428">
        <w:rPr>
          <w:rFonts w:ascii="Times New Roman" w:hAnsi="Times New Roman" w:cs="Times New Roman"/>
          <w:sz w:val="28"/>
          <w:szCs w:val="28"/>
        </w:rPr>
        <w:t>on campus and make a list of the top candidates you would like to work with in research projects.</w:t>
      </w:r>
    </w:p>
    <w:p w:rsidR="00E31428" w:rsidRPr="00E31428" w:rsidRDefault="00CF5931" w:rsidP="00E3142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You will </w:t>
      </w:r>
      <w:r w:rsidR="004E0969">
        <w:rPr>
          <w:rFonts w:ascii="Times New Roman" w:hAnsi="Times New Roman" w:cs="Times New Roman"/>
          <w:sz w:val="28"/>
          <w:szCs w:val="28"/>
        </w:rPr>
        <w:t xml:space="preserve">automatically </w:t>
      </w:r>
      <w:r>
        <w:rPr>
          <w:rFonts w:ascii="Times New Roman" w:hAnsi="Times New Roman" w:cs="Times New Roman"/>
          <w:sz w:val="28"/>
          <w:szCs w:val="28"/>
        </w:rPr>
        <w:t xml:space="preserve">be considered for all scholarships and fellowships we have, including those offered through the College of Arts and Sciences, as well as at the Graduate School.  </w:t>
      </w:r>
      <w:r w:rsidR="00E31428" w:rsidRPr="00E31428">
        <w:rPr>
          <w:rFonts w:ascii="Times New Roman" w:hAnsi="Times New Roman" w:cs="Times New Roman"/>
          <w:sz w:val="28"/>
          <w:szCs w:val="28"/>
        </w:rPr>
        <w:t xml:space="preserve"> </w:t>
      </w:r>
      <w:r>
        <w:rPr>
          <w:rFonts w:ascii="Times New Roman" w:hAnsi="Times New Roman" w:cs="Times New Roman"/>
          <w:sz w:val="28"/>
          <w:szCs w:val="28"/>
        </w:rPr>
        <w:t xml:space="preserve">Be sure identify any outstanding accomplishments or special considerations you think we should know. </w:t>
      </w:r>
    </w:p>
    <w:p w:rsidR="00E31428" w:rsidRPr="00E31428" w:rsidRDefault="00D44671" w:rsidP="00E3142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Find h</w:t>
      </w:r>
      <w:r w:rsidR="00E31428" w:rsidRPr="00E31428">
        <w:rPr>
          <w:rFonts w:ascii="Times New Roman" w:hAnsi="Times New Roman" w:cs="Times New Roman"/>
          <w:sz w:val="28"/>
          <w:szCs w:val="28"/>
        </w:rPr>
        <w:t xml:space="preserve">ousing: </w:t>
      </w:r>
      <w:r w:rsidR="00CF5931">
        <w:rPr>
          <w:rFonts w:ascii="Times New Roman" w:hAnsi="Times New Roman" w:cs="Times New Roman"/>
          <w:sz w:val="28"/>
          <w:szCs w:val="28"/>
        </w:rPr>
        <w:t xml:space="preserve">Once you have </w:t>
      </w:r>
      <w:r w:rsidR="008407E3">
        <w:rPr>
          <w:rFonts w:ascii="Times New Roman" w:hAnsi="Times New Roman" w:cs="Times New Roman"/>
          <w:sz w:val="28"/>
          <w:szCs w:val="28"/>
        </w:rPr>
        <w:t xml:space="preserve">been </w:t>
      </w:r>
      <w:r w:rsidR="00CF5931">
        <w:rPr>
          <w:rFonts w:ascii="Times New Roman" w:hAnsi="Times New Roman" w:cs="Times New Roman"/>
          <w:sz w:val="28"/>
          <w:szCs w:val="28"/>
        </w:rPr>
        <w:t xml:space="preserve">offered admission and you have accepted, we will share tips on housing and provided networking options for you.  Our students are an excellent source of information and they are happy to help you get established at WSU.  </w:t>
      </w:r>
      <w:r w:rsidR="00E31428" w:rsidRPr="00E31428">
        <w:rPr>
          <w:rFonts w:ascii="Times New Roman" w:hAnsi="Times New Roman" w:cs="Times New Roman"/>
          <w:sz w:val="28"/>
          <w:szCs w:val="28"/>
        </w:rPr>
        <w:t>Some options are provided here, but remember that ultimately you are responsible for finding your own housing.</w:t>
      </w:r>
    </w:p>
    <w:p w:rsidR="00E31428" w:rsidRPr="00E31428" w:rsidRDefault="00E31428" w:rsidP="00E31428">
      <w:pPr>
        <w:pStyle w:val="ListParagraph"/>
        <w:numPr>
          <w:ilvl w:val="1"/>
          <w:numId w:val="7"/>
        </w:numPr>
        <w:rPr>
          <w:rFonts w:ascii="Times New Roman" w:hAnsi="Times New Roman" w:cs="Times New Roman"/>
          <w:sz w:val="28"/>
          <w:szCs w:val="28"/>
        </w:rPr>
      </w:pPr>
      <w:r w:rsidRPr="00E31428">
        <w:rPr>
          <w:rFonts w:ascii="Times New Roman" w:hAnsi="Times New Roman" w:cs="Times New Roman"/>
          <w:sz w:val="28"/>
          <w:szCs w:val="28"/>
        </w:rPr>
        <w:t>Look on craigslist or other internet resource (</w:t>
      </w:r>
      <w:r w:rsidRPr="00E31428">
        <w:rPr>
          <w:rFonts w:ascii="Times New Roman" w:hAnsi="Times New Roman" w:cs="Times New Roman"/>
          <w:i/>
          <w:sz w:val="28"/>
          <w:szCs w:val="28"/>
        </w:rPr>
        <w:t>beware of scams</w:t>
      </w:r>
      <w:r w:rsidRPr="00E31428">
        <w:rPr>
          <w:rFonts w:ascii="Times New Roman" w:hAnsi="Times New Roman" w:cs="Times New Roman"/>
          <w:sz w:val="28"/>
          <w:szCs w:val="28"/>
        </w:rPr>
        <w:t>)</w:t>
      </w:r>
    </w:p>
    <w:p w:rsidR="00E31428" w:rsidRPr="00E31428" w:rsidRDefault="00E31428" w:rsidP="00E31428">
      <w:pPr>
        <w:pStyle w:val="ListParagraph"/>
        <w:numPr>
          <w:ilvl w:val="1"/>
          <w:numId w:val="7"/>
        </w:numPr>
        <w:rPr>
          <w:rFonts w:ascii="Times New Roman" w:hAnsi="Times New Roman" w:cs="Times New Roman"/>
          <w:sz w:val="28"/>
          <w:szCs w:val="28"/>
        </w:rPr>
      </w:pPr>
      <w:r w:rsidRPr="00E31428">
        <w:rPr>
          <w:rFonts w:ascii="Times New Roman" w:hAnsi="Times New Roman" w:cs="Times New Roman"/>
          <w:sz w:val="28"/>
          <w:szCs w:val="28"/>
        </w:rPr>
        <w:t>Look in newspaper ads (</w:t>
      </w:r>
      <w:r w:rsidRPr="00E31428">
        <w:rPr>
          <w:rFonts w:ascii="Times New Roman" w:hAnsi="Times New Roman" w:cs="Times New Roman"/>
          <w:i/>
          <w:sz w:val="28"/>
          <w:szCs w:val="28"/>
        </w:rPr>
        <w:t>again, beware of scams, check out where you are going if possible</w:t>
      </w:r>
      <w:r w:rsidRPr="00E31428">
        <w:rPr>
          <w:rFonts w:ascii="Times New Roman" w:hAnsi="Times New Roman" w:cs="Times New Roman"/>
          <w:sz w:val="28"/>
          <w:szCs w:val="28"/>
        </w:rPr>
        <w:t>)</w:t>
      </w:r>
    </w:p>
    <w:p w:rsidR="00E31428" w:rsidRDefault="00E31428" w:rsidP="00E31428">
      <w:pPr>
        <w:pStyle w:val="ListParagraph"/>
        <w:numPr>
          <w:ilvl w:val="1"/>
          <w:numId w:val="7"/>
        </w:numPr>
        <w:rPr>
          <w:rFonts w:ascii="Times New Roman" w:hAnsi="Times New Roman" w:cs="Times New Roman"/>
          <w:sz w:val="28"/>
          <w:szCs w:val="28"/>
        </w:rPr>
      </w:pPr>
      <w:r w:rsidRPr="00E31428">
        <w:rPr>
          <w:rFonts w:ascii="Times New Roman" w:hAnsi="Times New Roman" w:cs="Times New Roman"/>
          <w:sz w:val="28"/>
          <w:szCs w:val="28"/>
        </w:rPr>
        <w:t>Contact WSU Housing (</w:t>
      </w:r>
      <w:r w:rsidRPr="00E31428">
        <w:rPr>
          <w:rFonts w:ascii="Times New Roman" w:hAnsi="Times New Roman" w:cs="Times New Roman"/>
          <w:i/>
          <w:sz w:val="28"/>
          <w:szCs w:val="28"/>
        </w:rPr>
        <w:t xml:space="preserve">Graduate options include Family and Graduate Housing, Single Student Apartments, and Residence Halls such as </w:t>
      </w:r>
      <w:proofErr w:type="spellStart"/>
      <w:r w:rsidRPr="00E31428">
        <w:rPr>
          <w:rFonts w:ascii="Times New Roman" w:hAnsi="Times New Roman" w:cs="Times New Roman"/>
          <w:i/>
          <w:sz w:val="28"/>
          <w:szCs w:val="28"/>
        </w:rPr>
        <w:t>McEachern</w:t>
      </w:r>
      <w:proofErr w:type="spellEnd"/>
      <w:r w:rsidRPr="00E31428">
        <w:rPr>
          <w:rFonts w:ascii="Times New Roman" w:hAnsi="Times New Roman" w:cs="Times New Roman"/>
          <w:sz w:val="28"/>
          <w:szCs w:val="28"/>
        </w:rPr>
        <w:t>).</w:t>
      </w:r>
    </w:p>
    <w:p w:rsidR="00CF5931" w:rsidRPr="00E31428" w:rsidRDefault="00CF5931" w:rsidP="00CF5931">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 xml:space="preserve">Check out the Pullman Chamber of Commerce’s website for a complete list of off-campus housing.  </w:t>
      </w:r>
      <w:r>
        <w:rPr>
          <w:rFonts w:ascii="Times New Roman" w:hAnsi="Times New Roman" w:cs="Times New Roman"/>
          <w:b/>
          <w:sz w:val="28"/>
          <w:szCs w:val="28"/>
        </w:rPr>
        <w:t xml:space="preserve"> </w:t>
      </w:r>
      <w:r w:rsidRPr="00201F17">
        <w:rPr>
          <w:rFonts w:ascii="Times New Roman" w:hAnsi="Times New Roman" w:cs="Times New Roman"/>
          <w:sz w:val="28"/>
          <w:szCs w:val="28"/>
        </w:rPr>
        <w:t>http://www.pullmanchamber.com/live-in-pullman/relocation-information/</w:t>
      </w:r>
    </w:p>
    <w:p w:rsidR="00E31428" w:rsidRDefault="00E31428" w:rsidP="00E31428">
      <w:pPr>
        <w:pStyle w:val="ListParagraph"/>
        <w:rPr>
          <w:rFonts w:ascii="Times New Roman" w:hAnsi="Times New Roman" w:cs="Times New Roman"/>
          <w:sz w:val="28"/>
          <w:szCs w:val="28"/>
        </w:rPr>
      </w:pPr>
    </w:p>
    <w:p w:rsidR="00E31428" w:rsidRPr="00E31428" w:rsidRDefault="00E31428" w:rsidP="00E31428">
      <w:pPr>
        <w:pStyle w:val="ListParagraph"/>
        <w:rPr>
          <w:rFonts w:ascii="Times New Roman" w:hAnsi="Times New Roman" w:cs="Times New Roman"/>
          <w:sz w:val="28"/>
          <w:szCs w:val="28"/>
        </w:rPr>
      </w:pPr>
    </w:p>
    <w:p w:rsidR="00E31428" w:rsidRPr="00E31428" w:rsidRDefault="00E31428" w:rsidP="00F15830">
      <w:pPr>
        <w:pStyle w:val="ListParagraph"/>
        <w:numPr>
          <w:ilvl w:val="0"/>
          <w:numId w:val="7"/>
        </w:numPr>
        <w:rPr>
          <w:rFonts w:ascii="Times New Roman" w:hAnsi="Times New Roman" w:cs="Times New Roman"/>
          <w:sz w:val="28"/>
          <w:szCs w:val="28"/>
        </w:rPr>
      </w:pPr>
      <w:r w:rsidRPr="00E31428">
        <w:rPr>
          <w:rFonts w:ascii="Times New Roman" w:hAnsi="Times New Roman" w:cs="Times New Roman"/>
          <w:sz w:val="28"/>
          <w:szCs w:val="28"/>
        </w:rPr>
        <w:t xml:space="preserve">Get </w:t>
      </w:r>
      <w:r w:rsidR="00F15830">
        <w:rPr>
          <w:rFonts w:ascii="Times New Roman" w:hAnsi="Times New Roman" w:cs="Times New Roman"/>
          <w:sz w:val="28"/>
          <w:szCs w:val="28"/>
        </w:rPr>
        <w:t xml:space="preserve">departmental </w:t>
      </w:r>
      <w:r w:rsidRPr="00E31428">
        <w:rPr>
          <w:rFonts w:ascii="Times New Roman" w:hAnsi="Times New Roman" w:cs="Times New Roman"/>
          <w:sz w:val="28"/>
          <w:szCs w:val="28"/>
        </w:rPr>
        <w:t xml:space="preserve">information </w:t>
      </w:r>
      <w:r w:rsidR="00F15830">
        <w:rPr>
          <w:rFonts w:ascii="Times New Roman" w:hAnsi="Times New Roman" w:cs="Times New Roman"/>
          <w:sz w:val="28"/>
          <w:szCs w:val="28"/>
        </w:rPr>
        <w:t xml:space="preserve">on </w:t>
      </w:r>
      <w:r w:rsidRPr="00E31428">
        <w:rPr>
          <w:rFonts w:ascii="Times New Roman" w:hAnsi="Times New Roman" w:cs="Times New Roman"/>
          <w:sz w:val="28"/>
          <w:szCs w:val="28"/>
        </w:rPr>
        <w:t xml:space="preserve">the master's </w:t>
      </w:r>
      <w:r w:rsidR="00F15830">
        <w:rPr>
          <w:rFonts w:ascii="Times New Roman" w:hAnsi="Times New Roman" w:cs="Times New Roman"/>
          <w:sz w:val="28"/>
          <w:szCs w:val="28"/>
        </w:rPr>
        <w:t xml:space="preserve">and doctoral </w:t>
      </w:r>
      <w:r w:rsidRPr="00E31428">
        <w:rPr>
          <w:rFonts w:ascii="Times New Roman" w:hAnsi="Times New Roman" w:cs="Times New Roman"/>
          <w:sz w:val="28"/>
          <w:szCs w:val="28"/>
        </w:rPr>
        <w:t>program</w:t>
      </w:r>
      <w:r w:rsidR="00F15830">
        <w:rPr>
          <w:rFonts w:ascii="Times New Roman" w:hAnsi="Times New Roman" w:cs="Times New Roman"/>
          <w:sz w:val="28"/>
          <w:szCs w:val="28"/>
        </w:rPr>
        <w:t>s</w:t>
      </w:r>
      <w:r w:rsidRPr="00E31428">
        <w:rPr>
          <w:rFonts w:ascii="Times New Roman" w:hAnsi="Times New Roman" w:cs="Times New Roman"/>
          <w:sz w:val="28"/>
          <w:szCs w:val="28"/>
        </w:rPr>
        <w:t>, establishing Washington State Residency, and the rights and responsibilities of the Graduate Student.</w:t>
      </w:r>
      <w:r>
        <w:rPr>
          <w:rFonts w:ascii="Times New Roman" w:hAnsi="Times New Roman" w:cs="Times New Roman"/>
          <w:sz w:val="28"/>
          <w:szCs w:val="28"/>
        </w:rPr>
        <w:t xml:space="preserve"> </w:t>
      </w:r>
      <w:r w:rsidR="00F15830" w:rsidRPr="00F15830">
        <w:rPr>
          <w:rFonts w:ascii="Times New Roman" w:hAnsi="Times New Roman" w:cs="Times New Roman"/>
          <w:sz w:val="28"/>
          <w:szCs w:val="28"/>
        </w:rPr>
        <w:t>http://tesla.physics.wsu.edu/PDFs/Graduates/GradHa</w:t>
      </w:r>
      <w:bookmarkStart w:id="0" w:name="_GoBack"/>
      <w:bookmarkEnd w:id="0"/>
      <w:r w:rsidR="00F15830" w:rsidRPr="00F15830">
        <w:rPr>
          <w:rFonts w:ascii="Times New Roman" w:hAnsi="Times New Roman" w:cs="Times New Roman"/>
          <w:sz w:val="28"/>
          <w:szCs w:val="28"/>
        </w:rPr>
        <w:t>ndbook.pdf</w:t>
      </w:r>
    </w:p>
    <w:p w:rsidR="00E31428" w:rsidRPr="00E31428" w:rsidRDefault="00E31428" w:rsidP="00D574B2">
      <w:pPr>
        <w:pStyle w:val="ListParagraph"/>
        <w:numPr>
          <w:ilvl w:val="0"/>
          <w:numId w:val="7"/>
        </w:numPr>
        <w:rPr>
          <w:rFonts w:ascii="Times New Roman" w:hAnsi="Times New Roman" w:cs="Times New Roman"/>
          <w:sz w:val="28"/>
          <w:szCs w:val="28"/>
        </w:rPr>
      </w:pPr>
      <w:r w:rsidRPr="00E31428">
        <w:rPr>
          <w:rFonts w:ascii="Times New Roman" w:hAnsi="Times New Roman" w:cs="Times New Roman"/>
          <w:sz w:val="28"/>
          <w:szCs w:val="28"/>
        </w:rPr>
        <w:t xml:space="preserve">Look over </w:t>
      </w:r>
      <w:r w:rsidR="00F15830">
        <w:rPr>
          <w:rFonts w:ascii="Times New Roman" w:hAnsi="Times New Roman" w:cs="Times New Roman"/>
          <w:sz w:val="28"/>
          <w:szCs w:val="28"/>
        </w:rPr>
        <w:t xml:space="preserve">The Graduate School’s </w:t>
      </w:r>
      <w:r w:rsidRPr="00E31428">
        <w:rPr>
          <w:rFonts w:ascii="Times New Roman" w:hAnsi="Times New Roman" w:cs="Times New Roman"/>
          <w:sz w:val="28"/>
          <w:szCs w:val="28"/>
        </w:rPr>
        <w:t>Policies and Procedures</w:t>
      </w:r>
      <w:r w:rsidR="00F15830">
        <w:rPr>
          <w:rFonts w:ascii="Times New Roman" w:hAnsi="Times New Roman" w:cs="Times New Roman"/>
          <w:sz w:val="28"/>
          <w:szCs w:val="28"/>
        </w:rPr>
        <w:t xml:space="preserve"> Manual.</w:t>
      </w:r>
      <w:r>
        <w:rPr>
          <w:rFonts w:ascii="Times New Roman" w:hAnsi="Times New Roman" w:cs="Times New Roman"/>
          <w:sz w:val="28"/>
          <w:szCs w:val="28"/>
        </w:rPr>
        <w:t xml:space="preserve"> </w:t>
      </w:r>
      <w:hyperlink r:id="rId9" w:history="1">
        <w:r w:rsidR="00D574B2" w:rsidRPr="00D574B2">
          <w:rPr>
            <w:rStyle w:val="Hyperlink"/>
            <w:rFonts w:ascii="Times New Roman" w:hAnsi="Times New Roman" w:cs="Times New Roman"/>
            <w:sz w:val="24"/>
            <w:szCs w:val="24"/>
          </w:rPr>
          <w:t>https://gradschool.wsu.edu/policies-procedures/</w:t>
        </w:r>
      </w:hyperlink>
      <w:r w:rsidR="00D574B2">
        <w:t xml:space="preserve"> </w:t>
      </w:r>
    </w:p>
    <w:sectPr w:rsidR="00E31428" w:rsidRPr="00E314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219" w:rsidRDefault="00767219" w:rsidP="00940BA9">
      <w:pPr>
        <w:spacing w:after="0" w:line="240" w:lineRule="auto"/>
      </w:pPr>
      <w:r>
        <w:separator/>
      </w:r>
    </w:p>
  </w:endnote>
  <w:endnote w:type="continuationSeparator" w:id="0">
    <w:p w:rsidR="00767219" w:rsidRDefault="00767219" w:rsidP="0094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219" w:rsidRDefault="00767219" w:rsidP="00940BA9">
      <w:pPr>
        <w:spacing w:after="0" w:line="240" w:lineRule="auto"/>
      </w:pPr>
      <w:r>
        <w:separator/>
      </w:r>
    </w:p>
  </w:footnote>
  <w:footnote w:type="continuationSeparator" w:id="0">
    <w:p w:rsidR="00767219" w:rsidRDefault="00767219" w:rsidP="00940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69" w:rsidRDefault="00E10E69">
    <w:pPr>
      <w:pStyle w:val="Header"/>
    </w:pPr>
    <w:r>
      <w:t xml:space="preserve">Revised:   </w:t>
    </w:r>
    <w:r w:rsidR="008407E3">
      <w:t xml:space="preserve">11/9/2015 </w:t>
    </w:r>
    <w:proofErr w:type="spellStart"/>
    <w:r w:rsidR="008407E3">
      <w:t>lgk</w:t>
    </w:r>
    <w:proofErr w:type="spellEnd"/>
  </w:p>
  <w:p w:rsidR="007A7152" w:rsidRDefault="007A7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3368"/>
    <w:multiLevelType w:val="multilevel"/>
    <w:tmpl w:val="4D6C9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726C7"/>
    <w:multiLevelType w:val="multilevel"/>
    <w:tmpl w:val="B496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437D4"/>
    <w:multiLevelType w:val="multilevel"/>
    <w:tmpl w:val="0AF250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A3B2C"/>
    <w:multiLevelType w:val="multilevel"/>
    <w:tmpl w:val="AE7E8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91AA6"/>
    <w:multiLevelType w:val="hybridMultilevel"/>
    <w:tmpl w:val="AD7E3208"/>
    <w:lvl w:ilvl="0" w:tplc="6D18B7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3205"/>
    <w:multiLevelType w:val="multilevel"/>
    <w:tmpl w:val="75A6C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34775"/>
    <w:multiLevelType w:val="multilevel"/>
    <w:tmpl w:val="12E646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DB"/>
    <w:rsid w:val="000901FE"/>
    <w:rsid w:val="00131988"/>
    <w:rsid w:val="00201F17"/>
    <w:rsid w:val="00213F1D"/>
    <w:rsid w:val="002E0462"/>
    <w:rsid w:val="0031451F"/>
    <w:rsid w:val="003703E6"/>
    <w:rsid w:val="003F1137"/>
    <w:rsid w:val="004654DF"/>
    <w:rsid w:val="00474B1F"/>
    <w:rsid w:val="004E0969"/>
    <w:rsid w:val="005A4639"/>
    <w:rsid w:val="005D4F09"/>
    <w:rsid w:val="005F3322"/>
    <w:rsid w:val="00616B82"/>
    <w:rsid w:val="00636F11"/>
    <w:rsid w:val="00723D23"/>
    <w:rsid w:val="00767219"/>
    <w:rsid w:val="007A7152"/>
    <w:rsid w:val="008407E3"/>
    <w:rsid w:val="00855C76"/>
    <w:rsid w:val="0086126B"/>
    <w:rsid w:val="008B240C"/>
    <w:rsid w:val="0090547D"/>
    <w:rsid w:val="00940BA9"/>
    <w:rsid w:val="00A2358B"/>
    <w:rsid w:val="00A7495F"/>
    <w:rsid w:val="00BC11F9"/>
    <w:rsid w:val="00C32611"/>
    <w:rsid w:val="00C633F4"/>
    <w:rsid w:val="00CC23DB"/>
    <w:rsid w:val="00CD187B"/>
    <w:rsid w:val="00CF5931"/>
    <w:rsid w:val="00D44671"/>
    <w:rsid w:val="00D55380"/>
    <w:rsid w:val="00D574B2"/>
    <w:rsid w:val="00D95FEC"/>
    <w:rsid w:val="00DC5904"/>
    <w:rsid w:val="00DD0CAE"/>
    <w:rsid w:val="00DF4BA4"/>
    <w:rsid w:val="00E10E69"/>
    <w:rsid w:val="00E31428"/>
    <w:rsid w:val="00E57C7F"/>
    <w:rsid w:val="00F15830"/>
    <w:rsid w:val="00F43048"/>
    <w:rsid w:val="00F4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6C083C9-0FDD-4A6B-A4F1-6FD464E7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3DB"/>
    <w:rPr>
      <w:color w:val="0563C1" w:themeColor="hyperlink"/>
      <w:u w:val="single"/>
    </w:rPr>
  </w:style>
  <w:style w:type="character" w:styleId="FollowedHyperlink">
    <w:name w:val="FollowedHyperlink"/>
    <w:basedOn w:val="DefaultParagraphFont"/>
    <w:uiPriority w:val="99"/>
    <w:semiHidden/>
    <w:unhideWhenUsed/>
    <w:rsid w:val="00CC23DB"/>
    <w:rPr>
      <w:color w:val="954F72" w:themeColor="followedHyperlink"/>
      <w:u w:val="single"/>
    </w:rPr>
  </w:style>
  <w:style w:type="paragraph" w:styleId="ListParagraph">
    <w:name w:val="List Paragraph"/>
    <w:basedOn w:val="Normal"/>
    <w:uiPriority w:val="34"/>
    <w:qFormat/>
    <w:rsid w:val="00CC23DB"/>
    <w:pPr>
      <w:ind w:left="720"/>
      <w:contextualSpacing/>
    </w:pPr>
  </w:style>
  <w:style w:type="paragraph" w:styleId="Header">
    <w:name w:val="header"/>
    <w:basedOn w:val="Normal"/>
    <w:link w:val="HeaderChar"/>
    <w:uiPriority w:val="99"/>
    <w:unhideWhenUsed/>
    <w:rsid w:val="0094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BA9"/>
  </w:style>
  <w:style w:type="paragraph" w:styleId="Footer">
    <w:name w:val="footer"/>
    <w:basedOn w:val="Normal"/>
    <w:link w:val="FooterChar"/>
    <w:uiPriority w:val="99"/>
    <w:unhideWhenUsed/>
    <w:rsid w:val="00940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BA9"/>
  </w:style>
  <w:style w:type="paragraph" w:styleId="BalloonText">
    <w:name w:val="Balloon Text"/>
    <w:basedOn w:val="Normal"/>
    <w:link w:val="BalloonTextChar"/>
    <w:uiPriority w:val="99"/>
    <w:semiHidden/>
    <w:unhideWhenUsed/>
    <w:rsid w:val="00A2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8B"/>
    <w:rPr>
      <w:rFonts w:ascii="Segoe UI" w:hAnsi="Segoe UI" w:cs="Segoe UI"/>
      <w:sz w:val="18"/>
      <w:szCs w:val="18"/>
    </w:rPr>
  </w:style>
  <w:style w:type="paragraph" w:styleId="Revision">
    <w:name w:val="Revision"/>
    <w:hidden/>
    <w:uiPriority w:val="99"/>
    <w:semiHidden/>
    <w:rsid w:val="00C32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6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s.wsu.edu/wp-content/uploads/sites/612/2015/02/Physics_Course_Form.pdf" TargetMode="External"/><Relationship Id="rId3" Type="http://schemas.openxmlformats.org/officeDocument/2006/relationships/settings" Target="settings.xml"/><Relationship Id="rId7" Type="http://schemas.openxmlformats.org/officeDocument/2006/relationships/hyperlink" Target="https://www.applyweb.com/wsugrad/index.ft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school.wsu.edu/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dc:creator>
  <cp:keywords/>
  <dc:description/>
  <cp:lastModifiedBy>Leslee Kimbleton</cp:lastModifiedBy>
  <cp:revision>22</cp:revision>
  <cp:lastPrinted>2013-02-06T21:34:00Z</cp:lastPrinted>
  <dcterms:created xsi:type="dcterms:W3CDTF">2013-05-03T21:11:00Z</dcterms:created>
  <dcterms:modified xsi:type="dcterms:W3CDTF">2015-11-09T16:34:00Z</dcterms:modified>
</cp:coreProperties>
</file>